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0EDEE" w14:textId="77777777" w:rsidR="000974CA" w:rsidRDefault="000974CA" w:rsidP="000974CA">
      <w:pPr>
        <w:pStyle w:val="NormalWeb"/>
      </w:pPr>
      <w:r>
        <w:t>Good Morning Bobcat Families!</w:t>
      </w:r>
    </w:p>
    <w:p w14:paraId="2C64B5E1" w14:textId="77777777" w:rsidR="000974CA" w:rsidRDefault="000974CA" w:rsidP="000974CA">
      <w:pPr>
        <w:pStyle w:val="NormalWeb"/>
      </w:pPr>
      <w:r>
        <w:t>Yesterday we were able to deploy 600 bags of materials to CBE families in preparation of beginning teacher connections and academic instruction.  I am deeply appreciative of everyone that came out yesterday.... it was a great indicator of the partnership we will continue to have throughout this year (#togetherwerise).  If you were unable to come, please call the office to make arrangements for pick up so your child will have what they need for remote learning.</w:t>
      </w:r>
    </w:p>
    <w:p w14:paraId="2EA23A3A" w14:textId="77777777" w:rsidR="000974CA" w:rsidRDefault="000974CA" w:rsidP="000974CA">
      <w:pPr>
        <w:pStyle w:val="NormalWeb"/>
      </w:pPr>
      <w:r>
        <w:t xml:space="preserve">It is inevitable that we will have technology issues as we launch 30,000 students across the district using various tech platforms.  We have already learned that Teams is having some issues, and that some devices appear to struggle with launching that application.  I would ask that all families (and teachers!) have grace and patience these first few days... and if you have technology access issues please contact the Family Help Desk at </w:t>
      </w:r>
      <w:hyperlink r:id="rId6" w:history="1">
        <w:r>
          <w:rPr>
            <w:rStyle w:val="Hyperlink"/>
          </w:rPr>
          <w:t>ftaccess@lwsd.org</w:t>
        </w:r>
      </w:hyperlink>
      <w:r>
        <w:t xml:space="preserve"> as opposed to your teacher.  Your teacher is the primary contact for academic and/or emotional support needs.  If you are unable to access your online resources, a quick email to the teacher to let them know so your student can be marked as 'present' for attendance is helpful. </w:t>
      </w:r>
    </w:p>
    <w:p w14:paraId="20A09378" w14:textId="77777777" w:rsidR="000974CA" w:rsidRDefault="000974CA" w:rsidP="000974CA">
      <w:pPr>
        <w:pStyle w:val="NormalWeb"/>
      </w:pPr>
      <w:r>
        <w:t>We want to do everything we can to support you during this start to the new year.  We are currently experiencing a high volume of emails/calls, but have the goal of meeting your needs as quickly as possible.</w:t>
      </w:r>
    </w:p>
    <w:p w14:paraId="4B46389C" w14:textId="77777777" w:rsidR="000974CA" w:rsidRDefault="000974CA" w:rsidP="000974CA">
      <w:pPr>
        <w:pStyle w:val="NormalWeb"/>
      </w:pPr>
      <w:r>
        <w:t>Sincerely,</w:t>
      </w:r>
    </w:p>
    <w:p w14:paraId="5FF6A697" w14:textId="77777777" w:rsidR="000974CA" w:rsidRDefault="000974CA" w:rsidP="000974CA">
      <w:pPr>
        <w:pStyle w:val="NormalWeb"/>
      </w:pPr>
      <w:r>
        <w:t>Karen Barker</w:t>
      </w:r>
    </w:p>
    <w:p w14:paraId="1461DA9B" w14:textId="77777777" w:rsidR="000974CA" w:rsidRDefault="000974CA" w:rsidP="000974CA">
      <w:pPr>
        <w:pStyle w:val="NormalWeb"/>
      </w:pPr>
      <w:r>
        <w:t>Principal</w:t>
      </w:r>
    </w:p>
    <w:p w14:paraId="36EEE75C" w14:textId="77777777" w:rsidR="00DE576B" w:rsidRDefault="00B9214F">
      <w:bookmarkStart w:id="0" w:name="_GoBack"/>
      <w:bookmarkEnd w:id="0"/>
    </w:p>
    <w:sectPr w:rsidR="00DE57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BC303" w14:textId="77777777" w:rsidR="00B9214F" w:rsidRDefault="00B9214F" w:rsidP="000974CA">
      <w:pPr>
        <w:spacing w:after="0" w:line="240" w:lineRule="auto"/>
      </w:pPr>
      <w:r>
        <w:separator/>
      </w:r>
    </w:p>
  </w:endnote>
  <w:endnote w:type="continuationSeparator" w:id="0">
    <w:p w14:paraId="286161E1" w14:textId="77777777" w:rsidR="00B9214F" w:rsidRDefault="00B9214F" w:rsidP="0009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6B647" w14:textId="77777777" w:rsidR="00B9214F" w:rsidRDefault="00B9214F" w:rsidP="000974CA">
      <w:pPr>
        <w:spacing w:after="0" w:line="240" w:lineRule="auto"/>
      </w:pPr>
      <w:r>
        <w:separator/>
      </w:r>
    </w:p>
  </w:footnote>
  <w:footnote w:type="continuationSeparator" w:id="0">
    <w:p w14:paraId="02EEE83C" w14:textId="77777777" w:rsidR="00B9214F" w:rsidRDefault="00B9214F" w:rsidP="000974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CA"/>
    <w:rsid w:val="000974CA"/>
    <w:rsid w:val="001D0ABB"/>
    <w:rsid w:val="00B9214F"/>
    <w:rsid w:val="00C1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A94A"/>
  <w15:chartTrackingRefBased/>
  <w15:docId w15:val="{2926DE64-C666-484C-8323-54C34B0F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4CA"/>
  </w:style>
  <w:style w:type="paragraph" w:styleId="Footer">
    <w:name w:val="footer"/>
    <w:basedOn w:val="Normal"/>
    <w:link w:val="FooterChar"/>
    <w:uiPriority w:val="99"/>
    <w:unhideWhenUsed/>
    <w:rsid w:val="00097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4CA"/>
  </w:style>
  <w:style w:type="character" w:styleId="Hyperlink">
    <w:name w:val="Hyperlink"/>
    <w:basedOn w:val="DefaultParagraphFont"/>
    <w:uiPriority w:val="99"/>
    <w:semiHidden/>
    <w:unhideWhenUsed/>
    <w:rsid w:val="000974CA"/>
    <w:rPr>
      <w:color w:val="0000FF"/>
      <w:u w:val="single"/>
    </w:rPr>
  </w:style>
  <w:style w:type="paragraph" w:styleId="NormalWeb">
    <w:name w:val="Normal (Web)"/>
    <w:basedOn w:val="Normal"/>
    <w:uiPriority w:val="99"/>
    <w:semiHidden/>
    <w:unhideWhenUsed/>
    <w:rsid w:val="000974C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11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taccess@lwsd.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Trilogy</dc:creator>
  <cp:keywords/>
  <dc:description/>
  <cp:lastModifiedBy>Jones, Trilogy</cp:lastModifiedBy>
  <cp:revision>1</cp:revision>
  <dcterms:created xsi:type="dcterms:W3CDTF">2020-09-02T15:33:00Z</dcterms:created>
  <dcterms:modified xsi:type="dcterms:W3CDTF">2020-09-02T15:34:00Z</dcterms:modified>
</cp:coreProperties>
</file>