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0C146" w14:textId="77777777" w:rsidR="00A77E49" w:rsidRDefault="00A77E49" w:rsidP="00A77E49">
      <w:pPr>
        <w:pStyle w:val="NormalWeb"/>
      </w:pPr>
      <w:r>
        <w:rPr>
          <w:rFonts w:ascii="Century Gothic" w:hAnsi="Century Gothic"/>
        </w:rPr>
        <w:t>Dear Clara Barton Parents,</w:t>
      </w:r>
    </w:p>
    <w:p w14:paraId="1AB38B20" w14:textId="77777777" w:rsidR="00A77E49" w:rsidRDefault="00A77E49" w:rsidP="00A77E49">
      <w:pPr>
        <w:pStyle w:val="NormalWeb"/>
      </w:pPr>
      <w:r>
        <w:rPr>
          <w:rFonts w:ascii="Century Gothic" w:hAnsi="Century Gothic"/>
        </w:rPr>
        <w:t xml:space="preserve">We finished Week 1!  I am so proud of the students, teachers and PARENTS that worked so hard to get everything up and running.  I remind people </w:t>
      </w:r>
      <w:proofErr w:type="gramStart"/>
      <w:r>
        <w:rPr>
          <w:rFonts w:ascii="Century Gothic" w:hAnsi="Century Gothic"/>
        </w:rPr>
        <w:t>on a daily basis</w:t>
      </w:r>
      <w:proofErr w:type="gramEnd"/>
      <w:r>
        <w:rPr>
          <w:rFonts w:ascii="Century Gothic" w:hAnsi="Century Gothic"/>
        </w:rPr>
        <w:t xml:space="preserve"> that it will get easier once we all get used to the schedules, systems and technology.  Keep demonstrating grit…. We will get there together!  A few notes for you to review:</w:t>
      </w:r>
    </w:p>
    <w:p w14:paraId="74ED054A" w14:textId="77777777" w:rsidR="00A77E49" w:rsidRDefault="00A77E49" w:rsidP="00A77E49">
      <w:pPr>
        <w:pStyle w:val="NormalWeb"/>
      </w:pPr>
      <w:r>
        <w:rPr>
          <w:rStyle w:val="Strong"/>
          <w:rFonts w:ascii="Century Gothic" w:hAnsi="Century Gothic"/>
        </w:rPr>
        <w:t>Parent Communication Expectations in Remote Learning</w:t>
      </w:r>
    </w:p>
    <w:p w14:paraId="43F0F0B4" w14:textId="77777777" w:rsidR="00A77E49" w:rsidRDefault="00A77E49" w:rsidP="00A77E49">
      <w:pPr>
        <w:pStyle w:val="NormalWeb"/>
      </w:pPr>
      <w:r>
        <w:rPr>
          <w:rFonts w:ascii="Century Gothic" w:hAnsi="Century Gothic"/>
        </w:rPr>
        <w:t>Our teachers make every effort to communicate to families in a timely manner.  It is important to note that due to other professional responsibilities that parents should expect to receive a response within 48 hours on business days.  Even though we are in a new age of school, I have reinforced how important it is that they are not working on nights or weekends.  The teacher workday is 8:00-4:00, and the first part of that day is a perfect time for parent emails or calls if they are not in meetings.  Please support your school staff by understanding the difficulty of setting work-boundaries in this time!</w:t>
      </w:r>
    </w:p>
    <w:p w14:paraId="0D4EF6F2" w14:textId="77777777" w:rsidR="00A77E49" w:rsidRDefault="00A77E49" w:rsidP="00A77E49">
      <w:pPr>
        <w:pStyle w:val="NormalWeb"/>
      </w:pPr>
      <w:r>
        <w:t> </w:t>
      </w:r>
    </w:p>
    <w:p w14:paraId="29645551" w14:textId="77777777" w:rsidR="00A77E49" w:rsidRDefault="00A77E49" w:rsidP="00A77E49">
      <w:pPr>
        <w:pStyle w:val="NormalWeb"/>
        <w:spacing w:after="0" w:afterAutospacing="0"/>
        <w:textAlignment w:val="baseline"/>
      </w:pPr>
      <w:r>
        <w:rPr>
          <w:rStyle w:val="Strong"/>
          <w:rFonts w:ascii="Century Gothic" w:hAnsi="Century Gothic"/>
        </w:rPr>
        <w:t>LWSD Technology Supports for Families</w:t>
      </w:r>
    </w:p>
    <w:p w14:paraId="0929CF22" w14:textId="77777777" w:rsidR="00A77E49" w:rsidRDefault="00A77E49" w:rsidP="00A77E49">
      <w:pPr>
        <w:pStyle w:val="NormalWeb"/>
        <w:spacing w:after="0" w:afterAutospacing="0"/>
        <w:textAlignment w:val="baseline"/>
      </w:pPr>
      <w:r>
        <w:rPr>
          <w:rStyle w:val="Strong"/>
          <w:rFonts w:ascii="Century Gothic" w:hAnsi="Century Gothic"/>
        </w:rPr>
        <w:t>Student Passwords</w:t>
      </w:r>
      <w:r>
        <w:t>:  </w:t>
      </w:r>
    </w:p>
    <w:p w14:paraId="23FC0280" w14:textId="77777777" w:rsidR="00A77E49" w:rsidRDefault="00A77E49" w:rsidP="00A77E49">
      <w:pPr>
        <w:numPr>
          <w:ilvl w:val="0"/>
          <w:numId w:val="1"/>
        </w:numPr>
        <w:textAlignment w:val="baseline"/>
      </w:pPr>
      <w:r>
        <w:rPr>
          <w:rFonts w:ascii="Century Gothic" w:eastAsia="Times New Roman" w:hAnsi="Century Gothic"/>
        </w:rPr>
        <w:t>If you need support with Office 365 usernames and passwords for your child, please contact Clara Barton school librarian Amy Waldroup at </w:t>
      </w:r>
      <w:hyperlink r:id="rId5" w:tgtFrame="_blank" w:history="1">
        <w:r>
          <w:rPr>
            <w:rStyle w:val="Hyperlink"/>
          </w:rPr>
          <w:t>awaldroup@lwsd.org</w:t>
        </w:r>
      </w:hyperlink>
      <w:r>
        <w:rPr>
          <w:rFonts w:eastAsia="Times New Roman"/>
        </w:rPr>
        <w:t>. </w:t>
      </w:r>
      <w:r>
        <w:t> </w:t>
      </w:r>
    </w:p>
    <w:p w14:paraId="15F8B65A" w14:textId="77777777" w:rsidR="00A77E49" w:rsidRDefault="00A77E49" w:rsidP="00A77E49">
      <w:pPr>
        <w:numPr>
          <w:ilvl w:val="0"/>
          <w:numId w:val="1"/>
        </w:numPr>
        <w:textAlignment w:val="baseline"/>
      </w:pPr>
      <w:r>
        <w:rPr>
          <w:rFonts w:ascii="Century Gothic" w:eastAsia="Times New Roman" w:hAnsi="Century Gothic"/>
        </w:rPr>
        <w:t xml:space="preserve">If you need username and passwords for online programs such as </w:t>
      </w:r>
      <w:proofErr w:type="spellStart"/>
      <w:r>
        <w:rPr>
          <w:rFonts w:ascii="Century Gothic" w:eastAsia="Times New Roman" w:hAnsi="Century Gothic"/>
        </w:rPr>
        <w:t>Lexia</w:t>
      </w:r>
      <w:proofErr w:type="spellEnd"/>
      <w:r>
        <w:rPr>
          <w:rFonts w:ascii="Century Gothic" w:eastAsia="Times New Roman" w:hAnsi="Century Gothic"/>
        </w:rPr>
        <w:t xml:space="preserve"> and </w:t>
      </w:r>
      <w:proofErr w:type="spellStart"/>
      <w:r>
        <w:rPr>
          <w:rFonts w:eastAsia="Times New Roman"/>
        </w:rPr>
        <w:t>Dreambox</w:t>
      </w:r>
      <w:proofErr w:type="spellEnd"/>
      <w:r>
        <w:rPr>
          <w:rFonts w:eastAsia="Times New Roman"/>
        </w:rPr>
        <w:t>, please contact your child’s classroom teacher.</w:t>
      </w:r>
      <w:r>
        <w:t> </w:t>
      </w:r>
    </w:p>
    <w:p w14:paraId="017869F9" w14:textId="77777777" w:rsidR="00A77E49" w:rsidRDefault="00A77E49" w:rsidP="00A77E49">
      <w:pPr>
        <w:pStyle w:val="paragraph"/>
        <w:spacing w:before="0" w:beforeAutospacing="0" w:after="0" w:afterAutospacing="0"/>
        <w:textAlignment w:val="baseline"/>
      </w:pPr>
      <w:r>
        <w:rPr>
          <w:rStyle w:val="normaltextrun"/>
          <w:rFonts w:ascii="Century Gothic" w:hAnsi="Century Gothic" w:cs="Segoe UI"/>
          <w:b/>
          <w:bCs/>
        </w:rPr>
        <w:t>All Other Technology Support:</w:t>
      </w:r>
      <w:r>
        <w:rPr>
          <w:rStyle w:val="eop"/>
          <w:rFonts w:ascii="Century Gothic" w:hAnsi="Century Gothic" w:cs="Segoe UI"/>
        </w:rPr>
        <w:t> </w:t>
      </w:r>
    </w:p>
    <w:p w14:paraId="03862FAE" w14:textId="77777777" w:rsidR="00A77E49" w:rsidRDefault="00A77E49" w:rsidP="00A77E49">
      <w:pPr>
        <w:pStyle w:val="paragraph"/>
        <w:spacing w:before="0" w:beforeAutospacing="0" w:after="0" w:afterAutospacing="0"/>
        <w:textAlignment w:val="baseline"/>
      </w:pPr>
      <w:r>
        <w:rPr>
          <w:rStyle w:val="normaltextrun"/>
          <w:rFonts w:ascii="Century Gothic" w:hAnsi="Century Gothic" w:cs="Segoe UI"/>
        </w:rPr>
        <w:t>Please contact LWSD Family Technology Access Support. They are available 7 days a week from 7:00am-7:00 for support with student passwords, district devices, internet supports, and questions.  </w:t>
      </w:r>
      <w:r>
        <w:rPr>
          <w:rStyle w:val="eop"/>
          <w:rFonts w:ascii="Century Gothic" w:hAnsi="Century Gothic" w:cs="Segoe UI"/>
        </w:rPr>
        <w:t> </w:t>
      </w:r>
    </w:p>
    <w:p w14:paraId="4DDFDEDB" w14:textId="77777777" w:rsidR="00A77E49" w:rsidRDefault="00A77E49" w:rsidP="00A77E49">
      <w:pPr>
        <w:pStyle w:val="paragraph"/>
        <w:spacing w:before="0" w:beforeAutospacing="0" w:after="0" w:afterAutospacing="0"/>
        <w:textAlignment w:val="baseline"/>
      </w:pPr>
      <w:r>
        <w:rPr>
          <w:rStyle w:val="normaltextrun"/>
          <w:rFonts w:ascii="Century Gothic" w:hAnsi="Century Gothic" w:cs="Segoe UI"/>
        </w:rPr>
        <w:t>Email: </w:t>
      </w:r>
      <w:hyperlink r:id="rId6" w:tgtFrame="_blank" w:history="1">
        <w:r>
          <w:rPr>
            <w:rStyle w:val="normaltextrun"/>
            <w:rFonts w:ascii="Century Gothic" w:hAnsi="Century Gothic" w:cs="Segoe UI"/>
            <w:color w:val="0563C1"/>
          </w:rPr>
          <w:t>ftaccess@lwsd.org</w:t>
        </w:r>
      </w:hyperlink>
      <w:r>
        <w:rPr>
          <w:rStyle w:val="normaltextrun"/>
          <w:rFonts w:ascii="Century Gothic" w:hAnsi="Century Gothic" w:cs="Segoe UI"/>
        </w:rPr>
        <w:t> or phone: (425) 936-1322</w:t>
      </w:r>
      <w:r>
        <w:rPr>
          <w:rStyle w:val="eop"/>
          <w:rFonts w:ascii="Century Gothic" w:hAnsi="Century Gothic" w:cs="Segoe UI"/>
        </w:rPr>
        <w:t> </w:t>
      </w:r>
    </w:p>
    <w:p w14:paraId="2075692F" w14:textId="77777777" w:rsidR="00A77E49" w:rsidRDefault="00A77E49" w:rsidP="00A77E49">
      <w:pPr>
        <w:pStyle w:val="paragraph"/>
        <w:spacing w:before="0" w:beforeAutospacing="0" w:after="0" w:afterAutospacing="0"/>
        <w:textAlignment w:val="baseline"/>
      </w:pPr>
      <w:r>
        <w:rPr>
          <w:rStyle w:val="normaltextrun"/>
          <w:rFonts w:ascii="Century Gothic" w:hAnsi="Century Gothic" w:cs="Segoe UI"/>
        </w:rPr>
        <w:t>Be sure to provide the following information: </w:t>
      </w:r>
      <w:r>
        <w:rPr>
          <w:rStyle w:val="eop"/>
          <w:rFonts w:ascii="Century Gothic" w:hAnsi="Century Gothic" w:cs="Segoe UI"/>
        </w:rPr>
        <w:t> </w:t>
      </w:r>
    </w:p>
    <w:p w14:paraId="535100B2" w14:textId="77777777" w:rsidR="00A77E49" w:rsidRDefault="00A77E49" w:rsidP="00A77E49">
      <w:pPr>
        <w:pStyle w:val="paragraph"/>
        <w:tabs>
          <w:tab w:val="num" w:pos="720"/>
        </w:tabs>
        <w:spacing w:before="0" w:beforeAutospacing="0" w:after="0" w:afterAutospacing="0"/>
        <w:ind w:left="360"/>
        <w:textAlignment w:val="baseline"/>
      </w:pPr>
      <w:r>
        <w:rPr>
          <w:rFonts w:ascii="Symbol" w:eastAsia="Symbol" w:hAnsi="Symbol" w:cs="Symbol"/>
          <w:sz w:val="20"/>
        </w:rPr>
        <w:t></w:t>
      </w:r>
      <w:r>
        <w:rPr>
          <w:rFonts w:ascii="Times New Roman" w:eastAsia="Symbol" w:hAnsi="Times New Roman" w:cs="Times New Roman"/>
          <w:sz w:val="14"/>
          <w:szCs w:val="14"/>
        </w:rPr>
        <w:t xml:space="preserve">        </w:t>
      </w:r>
      <w:r>
        <w:rPr>
          <w:rStyle w:val="normaltextrun"/>
          <w:rFonts w:ascii="Century Gothic" w:hAnsi="Century Gothic" w:cs="Segoe UI"/>
          <w:color w:val="495057"/>
        </w:rPr>
        <w:t>Student name</w:t>
      </w:r>
      <w:r>
        <w:rPr>
          <w:rStyle w:val="eop"/>
          <w:rFonts w:ascii="Century Gothic" w:hAnsi="Century Gothic" w:cs="Segoe UI"/>
          <w:color w:val="495057"/>
        </w:rPr>
        <w:t> </w:t>
      </w:r>
    </w:p>
    <w:p w14:paraId="65949796" w14:textId="77777777" w:rsidR="00A77E49" w:rsidRDefault="00A77E49" w:rsidP="00A77E49">
      <w:pPr>
        <w:pStyle w:val="paragraph"/>
        <w:tabs>
          <w:tab w:val="num" w:pos="720"/>
        </w:tabs>
        <w:spacing w:before="0" w:beforeAutospacing="0" w:after="0" w:afterAutospacing="0"/>
        <w:ind w:left="360"/>
        <w:textAlignment w:val="baseline"/>
      </w:pPr>
      <w:r>
        <w:rPr>
          <w:rFonts w:ascii="Symbol" w:eastAsia="Symbol" w:hAnsi="Symbol" w:cs="Symbol"/>
          <w:sz w:val="20"/>
        </w:rPr>
        <w:t></w:t>
      </w:r>
      <w:r>
        <w:rPr>
          <w:rFonts w:ascii="Times New Roman" w:eastAsia="Symbol" w:hAnsi="Times New Roman" w:cs="Times New Roman"/>
          <w:sz w:val="14"/>
          <w:szCs w:val="14"/>
        </w:rPr>
        <w:t xml:space="preserve">        </w:t>
      </w:r>
      <w:r>
        <w:rPr>
          <w:rStyle w:val="normaltextrun"/>
          <w:rFonts w:ascii="Century Gothic" w:hAnsi="Century Gothic" w:cs="Segoe UI"/>
          <w:color w:val="495057"/>
        </w:rPr>
        <w:t>Parent/guardian name</w:t>
      </w:r>
      <w:r>
        <w:rPr>
          <w:rStyle w:val="eop"/>
          <w:rFonts w:ascii="Century Gothic" w:hAnsi="Century Gothic" w:cs="Segoe UI"/>
          <w:color w:val="495057"/>
        </w:rPr>
        <w:t> </w:t>
      </w:r>
    </w:p>
    <w:p w14:paraId="1088370D" w14:textId="77777777" w:rsidR="00A77E49" w:rsidRDefault="00A77E49" w:rsidP="00A77E49">
      <w:pPr>
        <w:pStyle w:val="paragraph"/>
        <w:tabs>
          <w:tab w:val="num" w:pos="720"/>
        </w:tabs>
        <w:spacing w:before="0" w:beforeAutospacing="0" w:after="0" w:afterAutospacing="0"/>
        <w:ind w:left="360"/>
        <w:textAlignment w:val="baseline"/>
      </w:pPr>
      <w:r>
        <w:rPr>
          <w:rFonts w:ascii="Symbol" w:eastAsia="Symbol" w:hAnsi="Symbol" w:cs="Symbol"/>
          <w:sz w:val="20"/>
        </w:rPr>
        <w:t></w:t>
      </w:r>
      <w:r>
        <w:rPr>
          <w:rFonts w:ascii="Times New Roman" w:eastAsia="Symbol" w:hAnsi="Times New Roman" w:cs="Times New Roman"/>
          <w:sz w:val="14"/>
          <w:szCs w:val="14"/>
        </w:rPr>
        <w:t xml:space="preserve">        </w:t>
      </w:r>
      <w:r>
        <w:rPr>
          <w:rStyle w:val="normaltextrun"/>
          <w:rFonts w:ascii="Century Gothic" w:hAnsi="Century Gothic" w:cs="Segoe UI"/>
          <w:color w:val="495057"/>
        </w:rPr>
        <w:t>Contact information</w:t>
      </w:r>
      <w:r>
        <w:rPr>
          <w:rStyle w:val="eop"/>
          <w:rFonts w:ascii="Century Gothic" w:hAnsi="Century Gothic" w:cs="Segoe UI"/>
          <w:color w:val="495057"/>
        </w:rPr>
        <w:t> </w:t>
      </w:r>
    </w:p>
    <w:p w14:paraId="54B4B43B" w14:textId="77777777" w:rsidR="00A77E49" w:rsidRDefault="00A77E49" w:rsidP="00A77E49">
      <w:pPr>
        <w:pStyle w:val="paragraph"/>
        <w:tabs>
          <w:tab w:val="num" w:pos="720"/>
        </w:tabs>
        <w:spacing w:before="0" w:beforeAutospacing="0" w:after="0" w:afterAutospacing="0"/>
        <w:ind w:left="360"/>
        <w:textAlignment w:val="baseline"/>
      </w:pPr>
      <w:r>
        <w:rPr>
          <w:rFonts w:ascii="Symbol" w:eastAsia="Symbol" w:hAnsi="Symbol" w:cs="Symbol"/>
          <w:sz w:val="20"/>
        </w:rPr>
        <w:t></w:t>
      </w:r>
      <w:r>
        <w:rPr>
          <w:rFonts w:ascii="Times New Roman" w:eastAsia="Symbol" w:hAnsi="Times New Roman" w:cs="Times New Roman"/>
          <w:sz w:val="14"/>
          <w:szCs w:val="14"/>
        </w:rPr>
        <w:t xml:space="preserve">        </w:t>
      </w:r>
      <w:r>
        <w:rPr>
          <w:rStyle w:val="normaltextrun"/>
          <w:rFonts w:ascii="Century Gothic" w:hAnsi="Century Gothic" w:cs="Segoe UI"/>
          <w:color w:val="495057"/>
        </w:rPr>
        <w:t>School</w:t>
      </w:r>
      <w:r>
        <w:rPr>
          <w:rStyle w:val="eop"/>
          <w:rFonts w:ascii="Century Gothic" w:hAnsi="Century Gothic" w:cs="Segoe UI"/>
          <w:color w:val="495057"/>
        </w:rPr>
        <w:t> </w:t>
      </w:r>
    </w:p>
    <w:p w14:paraId="3373125A" w14:textId="77777777" w:rsidR="00A77E49" w:rsidRDefault="00A77E49" w:rsidP="00A77E49">
      <w:pPr>
        <w:pStyle w:val="paragraph"/>
        <w:tabs>
          <w:tab w:val="num" w:pos="720"/>
        </w:tabs>
        <w:spacing w:before="0" w:beforeAutospacing="0" w:after="0" w:afterAutospacing="0"/>
        <w:ind w:left="360"/>
        <w:textAlignment w:val="baseline"/>
      </w:pPr>
      <w:r>
        <w:rPr>
          <w:rFonts w:ascii="Symbol" w:eastAsia="Symbol" w:hAnsi="Symbol" w:cs="Symbol"/>
          <w:sz w:val="20"/>
        </w:rPr>
        <w:t></w:t>
      </w:r>
      <w:r>
        <w:rPr>
          <w:rFonts w:ascii="Times New Roman" w:eastAsia="Symbol" w:hAnsi="Times New Roman" w:cs="Times New Roman"/>
          <w:sz w:val="14"/>
          <w:szCs w:val="14"/>
        </w:rPr>
        <w:t xml:space="preserve">        </w:t>
      </w:r>
      <w:r>
        <w:rPr>
          <w:rStyle w:val="normaltextrun"/>
          <w:rFonts w:ascii="Century Gothic" w:hAnsi="Century Gothic" w:cs="Segoe UI"/>
          <w:color w:val="495057"/>
        </w:rPr>
        <w:t>Grade</w:t>
      </w:r>
      <w:r>
        <w:rPr>
          <w:rStyle w:val="eop"/>
          <w:rFonts w:ascii="Century Gothic" w:hAnsi="Century Gothic" w:cs="Segoe UI"/>
          <w:color w:val="495057"/>
        </w:rPr>
        <w:t> </w:t>
      </w:r>
    </w:p>
    <w:p w14:paraId="6093D525" w14:textId="77777777" w:rsidR="00A77E49" w:rsidRDefault="00A77E49" w:rsidP="00A77E49">
      <w:pPr>
        <w:pStyle w:val="NormalWeb"/>
        <w:spacing w:after="0" w:afterAutospacing="0"/>
        <w:textAlignment w:val="baseline"/>
      </w:pPr>
      <w:r>
        <w:rPr>
          <w:rStyle w:val="Strong"/>
          <w:rFonts w:ascii="Century Gothic" w:hAnsi="Century Gothic"/>
        </w:rPr>
        <w:t>Additional Information about LWSD Technology Resources can be found here: </w:t>
      </w:r>
      <w:hyperlink r:id="rId7" w:tgtFrame="_blank" w:history="1">
        <w:r>
          <w:rPr>
            <w:rStyle w:val="Hyperlink"/>
            <w:rFonts w:ascii="Century Gothic" w:hAnsi="Century Gothic"/>
          </w:rPr>
          <w:t>https://www.lwsd.org/fall-2020/technology-support-during-school-closure</w:t>
        </w:r>
      </w:hyperlink>
      <w:r>
        <w:t> </w:t>
      </w:r>
    </w:p>
    <w:p w14:paraId="2264CD1A" w14:textId="77777777" w:rsidR="00A77E49" w:rsidRDefault="00A77E49" w:rsidP="00A77E49">
      <w:pPr>
        <w:pStyle w:val="NormalWeb"/>
      </w:pPr>
      <w:r>
        <w:t> </w:t>
      </w:r>
    </w:p>
    <w:p w14:paraId="101D1E10" w14:textId="77777777" w:rsidR="00A77E49" w:rsidRDefault="00A77E49" w:rsidP="00A77E49">
      <w:pPr>
        <w:pStyle w:val="NormalWeb"/>
      </w:pPr>
      <w:r>
        <w:rPr>
          <w:rStyle w:val="Strong"/>
          <w:rFonts w:ascii="Century Gothic" w:hAnsi="Century Gothic"/>
        </w:rPr>
        <w:t>Attendance in Remote Learning</w:t>
      </w:r>
    </w:p>
    <w:p w14:paraId="48170775" w14:textId="77777777" w:rsidR="00A77E49" w:rsidRDefault="00A77E49" w:rsidP="00A77E49">
      <w:pPr>
        <w:pStyle w:val="NormalWeb"/>
      </w:pPr>
      <w:r>
        <w:rPr>
          <w:rFonts w:ascii="Century Gothic" w:hAnsi="Century Gothic"/>
        </w:rPr>
        <w:lastRenderedPageBreak/>
        <w:t xml:space="preserve">Attendance is important. Our students gain more than just knowledge when they participate in learning alongside their peers in rich and challenging environments; they gain the support and development that comes with being in community with peers. </w:t>
      </w:r>
    </w:p>
    <w:p w14:paraId="3685DD76" w14:textId="77777777" w:rsidR="00A77E49" w:rsidRDefault="00A77E49" w:rsidP="00A77E49">
      <w:pPr>
        <w:pStyle w:val="NormalWeb"/>
      </w:pPr>
      <w:r>
        <w:rPr>
          <w:rFonts w:ascii="Century Gothic" w:hAnsi="Century Gothic"/>
        </w:rPr>
        <w:t>We want to encourage and support your student in attending and participating in class each day. Participating in “live” lessons will be important to help students in their learning.</w:t>
      </w:r>
    </w:p>
    <w:p w14:paraId="488DB60F" w14:textId="77777777" w:rsidR="00A77E49" w:rsidRDefault="00A77E49" w:rsidP="00A77E49">
      <w:pPr>
        <w:pStyle w:val="NormalWeb"/>
      </w:pPr>
      <w:r>
        <w:rPr>
          <w:rFonts w:ascii="Century Gothic" w:hAnsi="Century Gothic"/>
        </w:rPr>
        <w:t xml:space="preserve">If a student misses a “live” learning </w:t>
      </w:r>
      <w:proofErr w:type="gramStart"/>
      <w:r>
        <w:rPr>
          <w:rFonts w:ascii="Century Gothic" w:hAnsi="Century Gothic"/>
        </w:rPr>
        <w:t>class</w:t>
      </w:r>
      <w:proofErr w:type="gramEnd"/>
      <w:r>
        <w:rPr>
          <w:rFonts w:ascii="Century Gothic" w:hAnsi="Century Gothic"/>
        </w:rPr>
        <w:t xml:space="preserve"> it is important that they continue to log into their Classroom Teams that day and engage in the learning activities that their teacher has created for them. Students may still be able to be marked as having attended if they engage in the daily learning in their Classroom Teams.</w:t>
      </w:r>
    </w:p>
    <w:p w14:paraId="7F8E2E25" w14:textId="77777777" w:rsidR="00A77E49" w:rsidRDefault="00A77E49" w:rsidP="00A77E49">
      <w:pPr>
        <w:pStyle w:val="NormalWeb"/>
      </w:pPr>
      <w:proofErr w:type="gramStart"/>
      <w:r>
        <w:rPr>
          <w:rFonts w:ascii="Century Gothic" w:hAnsi="Century Gothic"/>
        </w:rPr>
        <w:t>In order to</w:t>
      </w:r>
      <w:proofErr w:type="gramEnd"/>
      <w:r>
        <w:rPr>
          <w:rFonts w:ascii="Century Gothic" w:hAnsi="Century Gothic"/>
        </w:rPr>
        <w:t xml:space="preserve"> ensure that student activity is accounted for, teachers are being asked to take attendance the day following a class period. </w:t>
      </w:r>
    </w:p>
    <w:p w14:paraId="0C8D3356" w14:textId="77777777" w:rsidR="00A77E49" w:rsidRDefault="00A77E49" w:rsidP="00A77E49">
      <w:pPr>
        <w:pStyle w:val="NormalWeb"/>
      </w:pPr>
      <w:r>
        <w:rPr>
          <w:rFonts w:ascii="Century Gothic" w:hAnsi="Century Gothic"/>
        </w:rPr>
        <w:t>Evidence of student attendance includes:</w:t>
      </w:r>
    </w:p>
    <w:p w14:paraId="1FF72151" w14:textId="77777777" w:rsidR="00A77E49" w:rsidRDefault="00A77E49" w:rsidP="00A77E49">
      <w:pPr>
        <w:numPr>
          <w:ilvl w:val="0"/>
          <w:numId w:val="2"/>
        </w:numPr>
        <w:spacing w:before="100" w:beforeAutospacing="1" w:after="100" w:afterAutospacing="1" w:line="252" w:lineRule="auto"/>
        <w:rPr>
          <w:rFonts w:eastAsia="Times New Roman"/>
        </w:rPr>
      </w:pPr>
      <w:r>
        <w:rPr>
          <w:rFonts w:ascii="Century Gothic" w:eastAsia="Times New Roman" w:hAnsi="Century Gothic"/>
        </w:rPr>
        <w:t xml:space="preserve">Student attendance during </w:t>
      </w:r>
      <w:proofErr w:type="gramStart"/>
      <w:r>
        <w:rPr>
          <w:rFonts w:ascii="Century Gothic" w:eastAsia="Times New Roman" w:hAnsi="Century Gothic"/>
        </w:rPr>
        <w:t>the majority of</w:t>
      </w:r>
      <w:proofErr w:type="gramEnd"/>
      <w:r>
        <w:rPr>
          <w:rFonts w:ascii="Century Gothic" w:eastAsia="Times New Roman" w:hAnsi="Century Gothic"/>
        </w:rPr>
        <w:t xml:space="preserve"> a live class meeting on Microsoft Classroom Teams</w:t>
      </w:r>
    </w:p>
    <w:p w14:paraId="66C5E74E" w14:textId="77777777" w:rsidR="00A77E49" w:rsidRDefault="00A77E49" w:rsidP="00A77E49">
      <w:pPr>
        <w:numPr>
          <w:ilvl w:val="0"/>
          <w:numId w:val="2"/>
        </w:numPr>
        <w:spacing w:before="100" w:beforeAutospacing="1" w:after="100" w:afterAutospacing="1" w:line="252" w:lineRule="auto"/>
        <w:rPr>
          <w:rFonts w:eastAsia="Times New Roman"/>
        </w:rPr>
      </w:pPr>
      <w:r>
        <w:rPr>
          <w:rFonts w:ascii="Century Gothic" w:eastAsia="Times New Roman" w:hAnsi="Century Gothic"/>
        </w:rPr>
        <w:t xml:space="preserve">Student completion of an assignment for that </w:t>
      </w:r>
      <w:proofErr w:type="gramStart"/>
      <w:r>
        <w:rPr>
          <w:rFonts w:ascii="Century Gothic" w:eastAsia="Times New Roman" w:hAnsi="Century Gothic"/>
        </w:rPr>
        <w:t>particular class</w:t>
      </w:r>
      <w:proofErr w:type="gramEnd"/>
      <w:r>
        <w:rPr>
          <w:rFonts w:ascii="Century Gothic" w:eastAsia="Times New Roman" w:hAnsi="Century Gothic"/>
        </w:rPr>
        <w:t xml:space="preserve"> period/day in Microsoft Classroom Teams</w:t>
      </w:r>
    </w:p>
    <w:p w14:paraId="51479518" w14:textId="77777777" w:rsidR="00A77E49" w:rsidRDefault="00A77E49" w:rsidP="00A77E49">
      <w:pPr>
        <w:numPr>
          <w:ilvl w:val="0"/>
          <w:numId w:val="2"/>
        </w:numPr>
        <w:spacing w:before="100" w:beforeAutospacing="1" w:after="100" w:afterAutospacing="1" w:line="252" w:lineRule="auto"/>
        <w:rPr>
          <w:rFonts w:eastAsia="Times New Roman"/>
        </w:rPr>
      </w:pPr>
      <w:r>
        <w:rPr>
          <w:rFonts w:ascii="Century Gothic" w:eastAsia="Times New Roman" w:hAnsi="Century Gothic"/>
        </w:rPr>
        <w:t xml:space="preserve">Student engagement with a file or activity assigned for that </w:t>
      </w:r>
      <w:proofErr w:type="gramStart"/>
      <w:r>
        <w:rPr>
          <w:rFonts w:ascii="Century Gothic" w:eastAsia="Times New Roman" w:hAnsi="Century Gothic"/>
        </w:rPr>
        <w:t>particular class</w:t>
      </w:r>
      <w:proofErr w:type="gramEnd"/>
      <w:r>
        <w:rPr>
          <w:rFonts w:ascii="Century Gothic" w:eastAsia="Times New Roman" w:hAnsi="Century Gothic"/>
        </w:rPr>
        <w:t xml:space="preserve"> period/day in Microsoft Classroom Teams</w:t>
      </w:r>
    </w:p>
    <w:p w14:paraId="422F99ED" w14:textId="77777777" w:rsidR="00A77E49" w:rsidRDefault="00A77E49" w:rsidP="00A77E49">
      <w:pPr>
        <w:numPr>
          <w:ilvl w:val="0"/>
          <w:numId w:val="2"/>
        </w:numPr>
        <w:spacing w:before="100" w:beforeAutospacing="1" w:after="100" w:afterAutospacing="1" w:line="252" w:lineRule="auto"/>
        <w:rPr>
          <w:rFonts w:eastAsia="Times New Roman"/>
        </w:rPr>
      </w:pPr>
      <w:r>
        <w:rPr>
          <w:rFonts w:ascii="Century Gothic" w:eastAsia="Times New Roman" w:hAnsi="Century Gothic"/>
        </w:rPr>
        <w:t>Student engagement or completion of an assignment or engagement with an online platform (</w:t>
      </w:r>
      <w:proofErr w:type="spellStart"/>
      <w:r>
        <w:rPr>
          <w:rFonts w:ascii="Century Gothic" w:eastAsia="Times New Roman" w:hAnsi="Century Gothic"/>
        </w:rPr>
        <w:t>Dreambox</w:t>
      </w:r>
      <w:proofErr w:type="spellEnd"/>
      <w:r>
        <w:rPr>
          <w:rFonts w:ascii="Century Gothic" w:eastAsia="Times New Roman" w:hAnsi="Century Gothic"/>
        </w:rPr>
        <w:t xml:space="preserve">, </w:t>
      </w:r>
      <w:proofErr w:type="spellStart"/>
      <w:r>
        <w:rPr>
          <w:rFonts w:ascii="Century Gothic" w:eastAsia="Times New Roman" w:hAnsi="Century Gothic"/>
        </w:rPr>
        <w:t>Lexia</w:t>
      </w:r>
      <w:proofErr w:type="spellEnd"/>
      <w:r>
        <w:rPr>
          <w:rFonts w:ascii="Century Gothic" w:eastAsia="Times New Roman" w:hAnsi="Century Gothic"/>
        </w:rPr>
        <w:t xml:space="preserve">, etc.) as assigned by the teacher for that </w:t>
      </w:r>
      <w:proofErr w:type="gramStart"/>
      <w:r>
        <w:rPr>
          <w:rFonts w:ascii="Century Gothic" w:eastAsia="Times New Roman" w:hAnsi="Century Gothic"/>
        </w:rPr>
        <w:t>particular class</w:t>
      </w:r>
      <w:proofErr w:type="gramEnd"/>
      <w:r>
        <w:rPr>
          <w:rFonts w:ascii="Century Gothic" w:eastAsia="Times New Roman" w:hAnsi="Century Gothic"/>
        </w:rPr>
        <w:t xml:space="preserve"> period/day</w:t>
      </w:r>
    </w:p>
    <w:p w14:paraId="3730FBA1" w14:textId="77777777" w:rsidR="00A77E49" w:rsidRDefault="00A77E49" w:rsidP="00A77E49">
      <w:pPr>
        <w:pStyle w:val="NormalWeb"/>
      </w:pPr>
      <w:r>
        <w:rPr>
          <w:rFonts w:ascii="Century Gothic" w:hAnsi="Century Gothic"/>
        </w:rPr>
        <w:t>There are additional COVID-19 related excused absences and all absences for the month of September are to be marked as “non-truancy remote learning absence.”</w:t>
      </w:r>
    </w:p>
    <w:p w14:paraId="6D3223DB" w14:textId="77777777" w:rsidR="00A77E49" w:rsidRDefault="00A77E49" w:rsidP="00A77E49">
      <w:pPr>
        <w:pStyle w:val="NormalWeb"/>
      </w:pPr>
      <w:r>
        <w:rPr>
          <w:rFonts w:ascii="Century Gothic" w:hAnsi="Century Gothic"/>
        </w:rPr>
        <w:t>Please call or email your student’s teacher or principal if you have questions about attendance.</w:t>
      </w:r>
    </w:p>
    <w:p w14:paraId="379676A1" w14:textId="77777777" w:rsidR="00A77E49" w:rsidRDefault="00A77E49" w:rsidP="00A77E49">
      <w:pPr>
        <w:pStyle w:val="NormalWeb"/>
      </w:pPr>
      <w:r>
        <w:rPr>
          <w:rFonts w:ascii="Century Gothic" w:hAnsi="Century Gothic"/>
        </w:rPr>
        <w:t xml:space="preserve">To report an excused absence from class please contact </w:t>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t xml:space="preserve"> your child’s teacher and our school registrar Jamie Johnson at </w:t>
      </w:r>
      <w:hyperlink r:id="rId8" w:history="1">
        <w:r>
          <w:rPr>
            <w:rStyle w:val="Hyperlink"/>
            <w:rFonts w:ascii="Century Gothic" w:hAnsi="Century Gothic"/>
          </w:rPr>
          <w:t>jjohnson@lwsd.org</w:t>
        </w:r>
      </w:hyperlink>
      <w:r>
        <w:rPr>
          <w:rFonts w:ascii="Century Gothic" w:hAnsi="Century Gothic"/>
        </w:rPr>
        <w:t xml:space="preserve"> or call (425) 936-2481.</w:t>
      </w:r>
    </w:p>
    <w:p w14:paraId="2251D1E3" w14:textId="77777777" w:rsidR="00A77E49" w:rsidRDefault="00A77E49" w:rsidP="00A77E49">
      <w:pPr>
        <w:pStyle w:val="NormalWeb"/>
      </w:pPr>
      <w:r>
        <w:t> </w:t>
      </w:r>
    </w:p>
    <w:p w14:paraId="37EDAB4F" w14:textId="77777777" w:rsidR="00A77E49" w:rsidRDefault="00A77E49" w:rsidP="00A77E49">
      <w:pPr>
        <w:pStyle w:val="NormalWeb"/>
      </w:pPr>
      <w:r>
        <w:rPr>
          <w:rStyle w:val="Strong"/>
          <w:rFonts w:ascii="Century Gothic" w:hAnsi="Century Gothic"/>
        </w:rPr>
        <w:t>LWSD Band Program Info</w:t>
      </w:r>
    </w:p>
    <w:p w14:paraId="33D1D83B" w14:textId="77777777" w:rsidR="00A77E49" w:rsidRDefault="00A77E49" w:rsidP="00A77E49">
      <w:pPr>
        <w:numPr>
          <w:ilvl w:val="0"/>
          <w:numId w:val="3"/>
        </w:numPr>
        <w:spacing w:before="100" w:beforeAutospacing="1"/>
        <w:rPr>
          <w:rFonts w:eastAsia="Times New Roman"/>
        </w:rPr>
      </w:pPr>
      <w:r>
        <w:rPr>
          <w:rFonts w:ascii="Century Gothic" w:eastAsia="Times New Roman" w:hAnsi="Century Gothic"/>
        </w:rPr>
        <w:t>Both beginning and continuing band students are welcome in 5</w:t>
      </w:r>
      <w:r>
        <w:rPr>
          <w:rFonts w:ascii="Century Gothic" w:eastAsia="Times New Roman" w:hAnsi="Century Gothic"/>
          <w:vertAlign w:val="superscript"/>
        </w:rPr>
        <w:t>th</w:t>
      </w:r>
      <w:r>
        <w:rPr>
          <w:rFonts w:ascii="Century Gothic" w:eastAsia="Times New Roman" w:hAnsi="Century Gothic"/>
        </w:rPr>
        <w:t xml:space="preserve"> Grade Band this year.  However, there is no 4</w:t>
      </w:r>
      <w:r>
        <w:rPr>
          <w:rFonts w:ascii="Century Gothic" w:eastAsia="Times New Roman" w:hAnsi="Century Gothic"/>
          <w:vertAlign w:val="superscript"/>
        </w:rPr>
        <w:t>th</w:t>
      </w:r>
      <w:r>
        <w:rPr>
          <w:rFonts w:ascii="Century Gothic" w:eastAsia="Times New Roman" w:hAnsi="Century Gothic"/>
        </w:rPr>
        <w:t xml:space="preserve"> grade band right now.  The district may add 4</w:t>
      </w:r>
      <w:r>
        <w:rPr>
          <w:rFonts w:ascii="Century Gothic" w:eastAsia="Times New Roman" w:hAnsi="Century Gothic"/>
          <w:vertAlign w:val="superscript"/>
        </w:rPr>
        <w:t>th</w:t>
      </w:r>
      <w:r>
        <w:rPr>
          <w:rFonts w:ascii="Century Gothic" w:eastAsia="Times New Roman" w:hAnsi="Century Gothic"/>
        </w:rPr>
        <w:t xml:space="preserve"> band later in the year.</w:t>
      </w:r>
    </w:p>
    <w:p w14:paraId="146123CE" w14:textId="77777777" w:rsidR="00A77E49" w:rsidRDefault="00A77E49" w:rsidP="00A77E49">
      <w:pPr>
        <w:numPr>
          <w:ilvl w:val="0"/>
          <w:numId w:val="3"/>
        </w:numPr>
        <w:spacing w:before="100" w:beforeAutospacing="1"/>
        <w:rPr>
          <w:rFonts w:eastAsia="Times New Roman"/>
        </w:rPr>
      </w:pPr>
      <w:r>
        <w:rPr>
          <w:rFonts w:ascii="Century Gothic" w:eastAsia="Times New Roman" w:hAnsi="Century Gothic"/>
        </w:rPr>
        <w:t>Registration for 5</w:t>
      </w:r>
      <w:r>
        <w:rPr>
          <w:rFonts w:ascii="Century Gothic" w:eastAsia="Times New Roman" w:hAnsi="Century Gothic"/>
          <w:vertAlign w:val="superscript"/>
        </w:rPr>
        <w:t>th</w:t>
      </w:r>
      <w:r>
        <w:rPr>
          <w:rFonts w:ascii="Century Gothic" w:eastAsia="Times New Roman" w:hAnsi="Century Gothic"/>
        </w:rPr>
        <w:t xml:space="preserve"> grade band is open now through October 1 at </w:t>
      </w:r>
      <w:hyperlink r:id="rId9" w:tgtFrame="_blank" w:tooltip="https://www.lwsd.org/programs-and-services/elementary-band-and-orchestra/elementary-band-and-orchestra-registration" w:history="1">
        <w:r>
          <w:rPr>
            <w:rStyle w:val="Hyperlink"/>
            <w:rFonts w:ascii="Century Gothic" w:eastAsia="Times New Roman" w:hAnsi="Century Gothic"/>
          </w:rPr>
          <w:t>https://www.lwsd.org/programs-and-services/elementary-band-and-orchestra/elementary-band-and-orchestra-registration</w:t>
        </w:r>
      </w:hyperlink>
      <w:r>
        <w:rPr>
          <w:rFonts w:ascii="Century Gothic" w:eastAsia="Times New Roman" w:hAnsi="Century Gothic"/>
        </w:rPr>
        <w:t>.</w:t>
      </w:r>
    </w:p>
    <w:p w14:paraId="6DA75D8A" w14:textId="77777777" w:rsidR="00A77E49" w:rsidRDefault="00A77E49" w:rsidP="00A77E49">
      <w:pPr>
        <w:numPr>
          <w:ilvl w:val="0"/>
          <w:numId w:val="3"/>
        </w:numPr>
        <w:spacing w:before="100" w:beforeAutospacing="1"/>
        <w:rPr>
          <w:rFonts w:eastAsia="Times New Roman"/>
        </w:rPr>
      </w:pPr>
      <w:r>
        <w:rPr>
          <w:rFonts w:ascii="Century Gothic" w:eastAsia="Times New Roman" w:hAnsi="Century Gothic"/>
        </w:rPr>
        <w:lastRenderedPageBreak/>
        <w:t>I will host an online 5</w:t>
      </w:r>
      <w:r>
        <w:rPr>
          <w:rFonts w:ascii="Century Gothic" w:eastAsia="Times New Roman" w:hAnsi="Century Gothic"/>
          <w:vertAlign w:val="superscript"/>
        </w:rPr>
        <w:t>th</w:t>
      </w:r>
      <w:r>
        <w:rPr>
          <w:rFonts w:ascii="Century Gothic" w:eastAsia="Times New Roman" w:hAnsi="Century Gothic"/>
        </w:rPr>
        <w:t xml:space="preserve"> Grade Band Information Meeting on Tuesday, Sep. 15 at 6:30 pm.  This is mainly for parents of new beginners, but others can attend if they would like to.  I will try to give out a link to that by the end of this week.</w:t>
      </w:r>
    </w:p>
    <w:p w14:paraId="48BC70D1" w14:textId="77777777" w:rsidR="00A77E49" w:rsidRDefault="00A77E49" w:rsidP="00A77E49">
      <w:pPr>
        <w:pStyle w:val="NormalWeb"/>
      </w:pPr>
      <w:r>
        <w:rPr>
          <w:rFonts w:ascii="Century Gothic" w:hAnsi="Century Gothic"/>
        </w:rPr>
        <w:t xml:space="preserve">Instruction starts the week of Sep. 21, with two asynchronous lessons a week, plus some optional live classes.  The first live class will be for full band, on Wednesday, Sep. 23 from 2:30 to 3:00 pm.  Questions? Please email Julie Werth </w:t>
      </w:r>
      <w:hyperlink r:id="rId10" w:history="1">
        <w:r>
          <w:rPr>
            <w:rStyle w:val="Hyperlink"/>
            <w:rFonts w:ascii="Century Gothic" w:hAnsi="Century Gothic"/>
          </w:rPr>
          <w:t>jwerth@lwsd.org</w:t>
        </w:r>
      </w:hyperlink>
      <w:r>
        <w:rPr>
          <w:rFonts w:ascii="Century Gothic" w:hAnsi="Century Gothic"/>
        </w:rPr>
        <w:t xml:space="preserve"> </w:t>
      </w:r>
    </w:p>
    <w:p w14:paraId="0040DB2B" w14:textId="77777777" w:rsidR="00A77E49" w:rsidRDefault="00A77E49" w:rsidP="00A77E49">
      <w:pPr>
        <w:pStyle w:val="NormalWeb"/>
      </w:pPr>
      <w:r>
        <w:t> </w:t>
      </w:r>
    </w:p>
    <w:p w14:paraId="5324C0E9" w14:textId="77777777" w:rsidR="00A77E49" w:rsidRDefault="00A77E49" w:rsidP="00A77E49">
      <w:pPr>
        <w:pStyle w:val="NormalWeb"/>
      </w:pPr>
      <w:r>
        <w:rPr>
          <w:rFonts w:ascii="Century Gothic" w:hAnsi="Century Gothic"/>
        </w:rPr>
        <w:t>Have a wonderful weekend!</w:t>
      </w:r>
    </w:p>
    <w:p w14:paraId="44097EA4" w14:textId="77777777" w:rsidR="00A77E49" w:rsidRDefault="00A77E49" w:rsidP="00A77E49">
      <w:pPr>
        <w:pStyle w:val="NormalWeb"/>
      </w:pPr>
      <w:r>
        <w:rPr>
          <w:rFonts w:ascii="Century Gothic" w:hAnsi="Century Gothic"/>
        </w:rPr>
        <w:t>Karen Barker</w:t>
      </w:r>
    </w:p>
    <w:p w14:paraId="3B4C3331" w14:textId="77777777" w:rsidR="00A77E49" w:rsidRDefault="00A77E49" w:rsidP="00A77E49">
      <w:pPr>
        <w:pStyle w:val="NormalWeb"/>
      </w:pPr>
      <w:r>
        <w:rPr>
          <w:rFonts w:ascii="Century Gothic" w:hAnsi="Century Gothic"/>
        </w:rPr>
        <w:t>Principal</w:t>
      </w:r>
    </w:p>
    <w:p w14:paraId="7554C1EE" w14:textId="77777777" w:rsidR="00DE576B" w:rsidRDefault="00A77E49">
      <w:bookmarkStart w:id="0" w:name="_GoBack"/>
      <w:bookmarkEnd w:id="0"/>
    </w:p>
    <w:sectPr w:rsidR="00DE5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7873"/>
    <w:multiLevelType w:val="multilevel"/>
    <w:tmpl w:val="407682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A016FCF"/>
    <w:multiLevelType w:val="multilevel"/>
    <w:tmpl w:val="592C8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4C45AB"/>
    <w:multiLevelType w:val="multilevel"/>
    <w:tmpl w:val="E8386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49"/>
    <w:rsid w:val="001D0ABB"/>
    <w:rsid w:val="00A77E49"/>
    <w:rsid w:val="00C16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F11E5"/>
  <w15:chartTrackingRefBased/>
  <w15:docId w15:val="{8F49F0AC-998F-45DF-924B-9F578BF0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E4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7E49"/>
    <w:rPr>
      <w:color w:val="0000FF"/>
      <w:u w:val="single"/>
    </w:rPr>
  </w:style>
  <w:style w:type="paragraph" w:styleId="NormalWeb">
    <w:name w:val="Normal (Web)"/>
    <w:basedOn w:val="Normal"/>
    <w:uiPriority w:val="99"/>
    <w:semiHidden/>
    <w:unhideWhenUsed/>
    <w:rsid w:val="00A77E49"/>
    <w:pPr>
      <w:spacing w:before="100" w:beforeAutospacing="1" w:after="100" w:afterAutospacing="1"/>
    </w:pPr>
  </w:style>
  <w:style w:type="paragraph" w:customStyle="1" w:styleId="paragraph">
    <w:name w:val="paragraph"/>
    <w:basedOn w:val="Normal"/>
    <w:uiPriority w:val="99"/>
    <w:semiHidden/>
    <w:rsid w:val="00A77E49"/>
    <w:pPr>
      <w:spacing w:before="100" w:beforeAutospacing="1" w:after="100" w:afterAutospacing="1"/>
    </w:pPr>
  </w:style>
  <w:style w:type="character" w:customStyle="1" w:styleId="normaltextrun">
    <w:name w:val="normaltextrun"/>
    <w:basedOn w:val="DefaultParagraphFont"/>
    <w:rsid w:val="00A77E49"/>
  </w:style>
  <w:style w:type="character" w:customStyle="1" w:styleId="eop">
    <w:name w:val="eop"/>
    <w:basedOn w:val="DefaultParagraphFont"/>
    <w:rsid w:val="00A77E49"/>
  </w:style>
  <w:style w:type="character" w:styleId="Strong">
    <w:name w:val="Strong"/>
    <w:basedOn w:val="DefaultParagraphFont"/>
    <w:uiPriority w:val="22"/>
    <w:qFormat/>
    <w:rsid w:val="00A77E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09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ohnson@lwsd.org" TargetMode="External"/><Relationship Id="rId3" Type="http://schemas.openxmlformats.org/officeDocument/2006/relationships/settings" Target="settings.xml"/><Relationship Id="rId7" Type="http://schemas.openxmlformats.org/officeDocument/2006/relationships/hyperlink" Target="https://nam02.safelinks.protection.outlook.com/?url=http:%2F%2Ftrack.spe.schoolmessenger.com%2Ff%2Fa%2FmU5amP-QcJVJuzon14GAbQ~~%2FAAAAAQA~%2FRgRhPMSTP0RHaHR0cHM6Ly93d3cubHdzZC5vcmcvZmFsbC0yMDIwL3RlY2hub2xvZ3ktc3VwcG9ydC1kdXJpbmctc2Nob29sLWNsb3N1cmVXB3NjaG9vbG1CCgBHE5FbXxVjkwNSEnRyaWxqb25lc0Bsd3NkLm9yZ1gEAAAAAQ~~&amp;data=02%7C01%7Ctriljones%40LWSD.org%7C0566ed9807f8448bdc5708d856637213%7C1fd4673fdf9646218638a1d88c4c85d7%7C0%7C0%7C637354332399127590&amp;sdata=8erfXdu5G9ifxGoiVqQ6AMXNgVccaxxsb12fVqAZ85Q%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taccess@lwsd.org" TargetMode="External"/><Relationship Id="rId11" Type="http://schemas.openxmlformats.org/officeDocument/2006/relationships/fontTable" Target="fontTable.xml"/><Relationship Id="rId5" Type="http://schemas.openxmlformats.org/officeDocument/2006/relationships/hyperlink" Target="mailto:awaldroup@lwsd.org" TargetMode="External"/><Relationship Id="rId10" Type="http://schemas.openxmlformats.org/officeDocument/2006/relationships/hyperlink" Target="mailto:jwerth@lwsd.org" TargetMode="External"/><Relationship Id="rId4" Type="http://schemas.openxmlformats.org/officeDocument/2006/relationships/webSettings" Target="webSettings.xml"/><Relationship Id="rId9" Type="http://schemas.openxmlformats.org/officeDocument/2006/relationships/hyperlink" Target="https://nam02.safelinks.protection.outlook.com/?url=http:%2F%2Ftrack.spe.schoolmessenger.com%2Ff%2Fa%2FC5-J1BJX3VY90vx6ZEHnOg~~%2FAAAAAQA~%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~~&amp;data=02%7C01%7Ctriljones%40LWSD.org%7C0566ed9807f8448bdc5708d856637213%7C1fd4673fdf9646218638a1d88c4c85d7%7C0%7C0%7C637354332399137584&amp;sdata=Lua66mMA4fSJPtdffKI4GTgPgQQ08r%2BbL2YgCubd83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Trilogy</dc:creator>
  <cp:keywords/>
  <dc:description/>
  <cp:lastModifiedBy>Jones, Trilogy</cp:lastModifiedBy>
  <cp:revision>1</cp:revision>
  <dcterms:created xsi:type="dcterms:W3CDTF">2020-09-11T15:47:00Z</dcterms:created>
  <dcterms:modified xsi:type="dcterms:W3CDTF">2020-09-11T15:50:00Z</dcterms:modified>
</cp:coreProperties>
</file>